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</w:p>
    <w:p w:rsid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</w:p>
    <w:p w:rsidR="00A327A7" w:rsidRP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27A7">
        <w:rPr>
          <w:rFonts w:ascii="Times New Roman" w:hAnsi="Times New Roman" w:cs="Times New Roman"/>
        </w:rPr>
        <w:t xml:space="preserve">Приложение 28 </w:t>
      </w:r>
    </w:p>
    <w:p w:rsidR="00A327A7" w:rsidRP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к </w:t>
      </w:r>
      <w:proofErr w:type="gramStart"/>
      <w:r w:rsidRPr="00A327A7">
        <w:rPr>
          <w:rFonts w:ascii="Times New Roman" w:hAnsi="Times New Roman" w:cs="Times New Roman"/>
        </w:rPr>
        <w:t>Инструкции  по</w:t>
      </w:r>
      <w:proofErr w:type="gramEnd"/>
      <w:r w:rsidRPr="00A327A7">
        <w:rPr>
          <w:rFonts w:ascii="Times New Roman" w:hAnsi="Times New Roman" w:cs="Times New Roman"/>
        </w:rPr>
        <w:t xml:space="preserve"> организации и проведению централизованного экзамена  (в редакции постановления  Министерства образования  </w:t>
      </w:r>
    </w:p>
    <w:p w:rsidR="00A327A7" w:rsidRP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Республики Беларусь  </w:t>
      </w:r>
    </w:p>
    <w:p w:rsidR="00A327A7" w:rsidRPr="00A327A7" w:rsidRDefault="00A327A7" w:rsidP="00A327A7">
      <w:pPr>
        <w:spacing w:after="0"/>
        <w:jc w:val="right"/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30.12.2022 № 509)  </w:t>
      </w:r>
    </w:p>
    <w:p w:rsidR="00A327A7" w:rsidRPr="00A327A7" w:rsidRDefault="00A327A7" w:rsidP="00A327A7">
      <w:pPr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  <w:b/>
        </w:rPr>
        <w:t xml:space="preserve">ШКАЛЫ </w:t>
      </w:r>
    </w:p>
    <w:p w:rsidR="00A327A7" w:rsidRPr="00A327A7" w:rsidRDefault="00A327A7" w:rsidP="00A327A7">
      <w:pPr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  <w:b/>
        </w:rPr>
        <w:t xml:space="preserve">перевода баллов, полученных участниками ЦЭ по </w:t>
      </w:r>
      <w:proofErr w:type="spellStart"/>
      <w:r w:rsidRPr="00A327A7">
        <w:rPr>
          <w:rFonts w:ascii="Times New Roman" w:hAnsi="Times New Roman" w:cs="Times New Roman"/>
          <w:b/>
        </w:rPr>
        <w:t>стобалльной</w:t>
      </w:r>
      <w:proofErr w:type="spellEnd"/>
      <w:r w:rsidRPr="00A327A7">
        <w:rPr>
          <w:rFonts w:ascii="Times New Roman" w:hAnsi="Times New Roman" w:cs="Times New Roman"/>
          <w:b/>
        </w:rPr>
        <w:t xml:space="preserve"> </w:t>
      </w:r>
      <w:proofErr w:type="gramStart"/>
      <w:r w:rsidRPr="00A327A7">
        <w:rPr>
          <w:rFonts w:ascii="Times New Roman" w:hAnsi="Times New Roman" w:cs="Times New Roman"/>
          <w:b/>
        </w:rPr>
        <w:t>шкале,  в</w:t>
      </w:r>
      <w:proofErr w:type="gramEnd"/>
      <w:r w:rsidRPr="00A327A7">
        <w:rPr>
          <w:rFonts w:ascii="Times New Roman" w:hAnsi="Times New Roman" w:cs="Times New Roman"/>
          <w:b/>
        </w:rPr>
        <w:t xml:space="preserve"> отметку по десятибалльной шкале </w:t>
      </w:r>
    </w:p>
    <w:p w:rsidR="00A327A7" w:rsidRPr="00A327A7" w:rsidRDefault="00A327A7" w:rsidP="00A327A7">
      <w:pPr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1. Шкала перевода баллов, полученных участниками ЦЭ по </w:t>
      </w:r>
      <w:proofErr w:type="spellStart"/>
      <w:r w:rsidRPr="00A327A7">
        <w:rPr>
          <w:rFonts w:ascii="Times New Roman" w:hAnsi="Times New Roman" w:cs="Times New Roman"/>
        </w:rPr>
        <w:t>стобалльной</w:t>
      </w:r>
      <w:proofErr w:type="spellEnd"/>
      <w:r w:rsidRPr="00A327A7">
        <w:rPr>
          <w:rFonts w:ascii="Times New Roman" w:hAnsi="Times New Roman" w:cs="Times New Roman"/>
        </w:rPr>
        <w:t xml:space="preserve"> шкале, в отметку по десятибалльной шкале по учебным предметам «Белорусский язык», «Русский язык» </w:t>
      </w:r>
    </w:p>
    <w:tbl>
      <w:tblPr>
        <w:tblW w:w="9521" w:type="dxa"/>
        <w:tblInd w:w="-6" w:type="dxa"/>
        <w:tblCellMar>
          <w:top w:w="49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19"/>
        <w:gridCol w:w="512"/>
        <w:gridCol w:w="594"/>
        <w:gridCol w:w="686"/>
        <w:gridCol w:w="686"/>
        <w:gridCol w:w="841"/>
        <w:gridCol w:w="686"/>
        <w:gridCol w:w="686"/>
        <w:gridCol w:w="685"/>
        <w:gridCol w:w="800"/>
      </w:tblGrid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1–2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3–6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7–14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15–25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26–32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33–41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42–53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54–67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68–81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82–100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73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</w:t>
            </w:r>
          </w:p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«Математика»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1–2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10–18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19–28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29–37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38–45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46–54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55–63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64–76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77–100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6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3.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«Физика»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1–6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7–15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16–24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25–32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33–41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42–46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47–50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51–61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62–78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79–100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6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4.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«Химия»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2–3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4–7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8–13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14–25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26–33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34–48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49–64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65–84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85–100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6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5.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«Биология»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8–19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20–29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30–37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38–47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48–58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59–78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79–100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6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Default="00A327A7" w:rsidP="00A327A7">
            <w:pPr>
              <w:rPr>
                <w:rFonts w:ascii="Times New Roman" w:hAnsi="Times New Roman" w:cs="Times New Roman"/>
              </w:rPr>
            </w:pPr>
          </w:p>
          <w:p w:rsidR="00A327A7" w:rsidRDefault="00A327A7" w:rsidP="00A327A7">
            <w:pPr>
              <w:rPr>
                <w:rFonts w:ascii="Times New Roman" w:hAnsi="Times New Roman" w:cs="Times New Roman"/>
              </w:rPr>
            </w:pPr>
          </w:p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6.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«Иностранный язык»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3–10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11–20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21–29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30–37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38–47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48–65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66–79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80–100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3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7. </w:t>
            </w:r>
            <w:r w:rsidRPr="00A327A7">
              <w:rPr>
                <w:rFonts w:ascii="Times New Roman" w:hAnsi="Times New Roman" w:cs="Times New Roman"/>
              </w:rPr>
              <w:t>Шкала перевода балло</w:t>
            </w:r>
            <w:r w:rsidRPr="00A327A7">
              <w:rPr>
                <w:rFonts w:ascii="Times New Roman" w:hAnsi="Times New Roman" w:cs="Times New Roman"/>
              </w:rPr>
              <w:t xml:space="preserve">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</w:t>
            </w:r>
            <w:r w:rsidRPr="00A327A7">
              <w:rPr>
                <w:rFonts w:ascii="Times New Roman" w:hAnsi="Times New Roman" w:cs="Times New Roman"/>
              </w:rPr>
              <w:t>История Беларуси»</w:t>
            </w:r>
            <w:r w:rsidRPr="00A327A7">
              <w:rPr>
                <w:rFonts w:ascii="Times New Roman" w:hAnsi="Times New Roman" w:cs="Times New Roman"/>
              </w:rPr>
              <w:t>»</w:t>
            </w:r>
          </w:p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6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6–17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18–26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27–36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37–46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47–56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57–69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70–100</w:t>
            </w:r>
          </w:p>
        </w:tc>
      </w:tr>
    </w:tbl>
    <w:p w:rsidR="00A327A7" w:rsidRPr="00A327A7" w:rsidRDefault="00A327A7" w:rsidP="00A327A7">
      <w:pPr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   8. Шкала перевода баллов, полученных участниками ЦЭ по </w:t>
      </w:r>
      <w:proofErr w:type="spellStart"/>
      <w:r w:rsidRPr="00A327A7">
        <w:rPr>
          <w:rFonts w:ascii="Times New Roman" w:hAnsi="Times New Roman" w:cs="Times New Roman"/>
        </w:rPr>
        <w:t>стобалльной</w:t>
      </w:r>
      <w:proofErr w:type="spellEnd"/>
      <w:r w:rsidRPr="00A327A7">
        <w:rPr>
          <w:rFonts w:ascii="Times New Roman" w:hAnsi="Times New Roman" w:cs="Times New Roman"/>
        </w:rPr>
        <w:t xml:space="preserve"> шкале, в отметку по десятибалльной шкале по учебному предмету «Обществоведение» </w:t>
      </w:r>
    </w:p>
    <w:tbl>
      <w:tblPr>
        <w:tblW w:w="9367" w:type="dxa"/>
        <w:tblInd w:w="-6" w:type="dxa"/>
        <w:tblCellMar>
          <w:top w:w="49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18"/>
        <w:gridCol w:w="512"/>
        <w:gridCol w:w="594"/>
        <w:gridCol w:w="686"/>
        <w:gridCol w:w="686"/>
        <w:gridCol w:w="685"/>
        <w:gridCol w:w="688"/>
        <w:gridCol w:w="686"/>
        <w:gridCol w:w="685"/>
        <w:gridCol w:w="800"/>
      </w:tblGrid>
      <w:tr w:rsidR="00A327A7" w:rsidRPr="00A327A7" w:rsidTr="00DA0BA0">
        <w:trPr>
          <w:trHeight w:val="24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1–2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3–5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6–9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10–19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20–29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30–39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40–49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50–59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60–74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75–100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71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9.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«География»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1–2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3–5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6–9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10–19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20–29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30–39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40–49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50–59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60–74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75–100</w:t>
            </w:r>
          </w:p>
        </w:tc>
      </w:tr>
      <w:tr w:rsidR="00A327A7" w:rsidRPr="00A327A7" w:rsidTr="00DA0BA0">
        <w:trPr>
          <w:trHeight w:val="838"/>
        </w:trPr>
        <w:tc>
          <w:tcPr>
            <w:tcW w:w="71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  </w:t>
            </w:r>
          </w:p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10. Шкала перевода баллов, полученных участниками ЦЭ по </w:t>
            </w:r>
            <w:proofErr w:type="spellStart"/>
            <w:r w:rsidRPr="00A327A7">
              <w:rPr>
                <w:rFonts w:ascii="Times New Roman" w:hAnsi="Times New Roman" w:cs="Times New Roman"/>
              </w:rPr>
              <w:t>стобалльной</w:t>
            </w:r>
            <w:proofErr w:type="spellEnd"/>
            <w:r w:rsidRPr="00A327A7">
              <w:rPr>
                <w:rFonts w:ascii="Times New Roman" w:hAnsi="Times New Roman" w:cs="Times New Roman"/>
              </w:rPr>
              <w:t xml:space="preserve"> шкале, в отметку по десятибалльной шкале по учебному предмету «Всемирн</w:t>
            </w:r>
            <w:r>
              <w:rPr>
                <w:rFonts w:ascii="Times New Roman" w:hAnsi="Times New Roman" w:cs="Times New Roman"/>
              </w:rPr>
              <w:t>ая история»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</w:p>
        </w:tc>
      </w:tr>
      <w:tr w:rsidR="00A327A7" w:rsidRPr="00A327A7" w:rsidTr="00DA0BA0">
        <w:trPr>
          <w:trHeight w:val="24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Отметка по 10-балльной шкале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327A7" w:rsidRPr="00A327A7" w:rsidTr="00DA0BA0">
        <w:trPr>
          <w:trHeight w:val="4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Количество баллов в сертификате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3–6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7–12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13–22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23–32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33–41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 xml:space="preserve">42–53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54–71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A7" w:rsidRPr="00A327A7" w:rsidRDefault="00A327A7" w:rsidP="00A327A7">
            <w:pPr>
              <w:rPr>
                <w:rFonts w:ascii="Times New Roman" w:hAnsi="Times New Roman" w:cs="Times New Roman"/>
              </w:rPr>
            </w:pPr>
            <w:r w:rsidRPr="00A327A7">
              <w:rPr>
                <w:rFonts w:ascii="Times New Roman" w:hAnsi="Times New Roman" w:cs="Times New Roman"/>
              </w:rPr>
              <w:t>72–100</w:t>
            </w:r>
          </w:p>
        </w:tc>
      </w:tr>
    </w:tbl>
    <w:p w:rsidR="00A327A7" w:rsidRPr="00A327A7" w:rsidRDefault="00A327A7" w:rsidP="00A327A7">
      <w:pPr>
        <w:rPr>
          <w:rFonts w:ascii="Times New Roman" w:hAnsi="Times New Roman" w:cs="Times New Roman"/>
        </w:rPr>
      </w:pPr>
      <w:r w:rsidRPr="00A327A7">
        <w:rPr>
          <w:rFonts w:ascii="Times New Roman" w:hAnsi="Times New Roman" w:cs="Times New Roman"/>
        </w:rPr>
        <w:t xml:space="preserve">  </w:t>
      </w:r>
    </w:p>
    <w:p w:rsidR="007F681D" w:rsidRPr="00A327A7" w:rsidRDefault="00A327A7">
      <w:pPr>
        <w:rPr>
          <w:rFonts w:ascii="Times New Roman" w:hAnsi="Times New Roman" w:cs="Times New Roman"/>
        </w:rPr>
      </w:pPr>
    </w:p>
    <w:sectPr w:rsidR="007F681D" w:rsidRPr="00A327A7" w:rsidSect="00A327A7"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7"/>
    <w:rsid w:val="0090680C"/>
    <w:rsid w:val="00A327A7"/>
    <w:rsid w:val="00B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B08F-8DBD-43CF-A2B8-58984E5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</cp:revision>
  <cp:lastPrinted>2023-03-03T05:38:00Z</cp:lastPrinted>
  <dcterms:created xsi:type="dcterms:W3CDTF">2023-03-03T05:28:00Z</dcterms:created>
  <dcterms:modified xsi:type="dcterms:W3CDTF">2023-03-03T05:38:00Z</dcterms:modified>
</cp:coreProperties>
</file>